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57C" w:rsidRDefault="00B8557C" w:rsidP="00DC2EC3">
      <w:pPr>
        <w:rPr>
          <w:rFonts w:eastAsiaTheme="majorEastAsia"/>
          <w:b/>
          <w:bCs/>
          <w:color w:val="000000" w:themeColor="text1"/>
          <w:spacing w:val="60"/>
          <w:kern w:val="24"/>
          <w:position w:val="1"/>
        </w:rPr>
      </w:pPr>
    </w:p>
    <w:p w:rsidR="00B8557C" w:rsidRDefault="00B8557C" w:rsidP="00DC2EC3">
      <w:pPr>
        <w:rPr>
          <w:rFonts w:eastAsiaTheme="majorEastAsia"/>
          <w:b/>
          <w:bCs/>
          <w:color w:val="000000" w:themeColor="text1"/>
          <w:spacing w:val="60"/>
          <w:kern w:val="24"/>
          <w:position w:val="1"/>
        </w:rPr>
      </w:pPr>
    </w:p>
    <w:p w:rsidR="00B8557C" w:rsidRDefault="00B8557C" w:rsidP="00DC2EC3">
      <w:pPr>
        <w:rPr>
          <w:rFonts w:eastAsiaTheme="majorEastAsia"/>
          <w:b/>
          <w:bCs/>
          <w:color w:val="000000" w:themeColor="text1"/>
          <w:spacing w:val="60"/>
          <w:kern w:val="24"/>
          <w:position w:val="1"/>
        </w:rPr>
      </w:pPr>
    </w:p>
    <w:p w:rsidR="00B8557C" w:rsidRDefault="00B8557C" w:rsidP="00DC2EC3">
      <w:pPr>
        <w:rPr>
          <w:rFonts w:eastAsiaTheme="majorEastAsia"/>
          <w:b/>
          <w:bCs/>
          <w:color w:val="000000" w:themeColor="text1"/>
          <w:spacing w:val="60"/>
          <w:kern w:val="24"/>
          <w:position w:val="1"/>
        </w:rPr>
      </w:pPr>
    </w:p>
    <w:p w:rsidR="00B8557C" w:rsidRDefault="00B8557C" w:rsidP="00DC2EC3">
      <w:pPr>
        <w:rPr>
          <w:rFonts w:eastAsiaTheme="majorEastAsia"/>
          <w:b/>
          <w:bCs/>
          <w:color w:val="000000" w:themeColor="text1"/>
          <w:spacing w:val="60"/>
          <w:kern w:val="24"/>
          <w:position w:val="1"/>
        </w:rPr>
      </w:pPr>
    </w:p>
    <w:p w:rsidR="00B8557C" w:rsidRDefault="00B8557C" w:rsidP="00DC2EC3">
      <w:pPr>
        <w:rPr>
          <w:rFonts w:eastAsiaTheme="majorEastAsia"/>
          <w:b/>
          <w:bCs/>
          <w:color w:val="000000" w:themeColor="text1"/>
          <w:spacing w:val="60"/>
          <w:kern w:val="24"/>
          <w:position w:val="1"/>
        </w:rPr>
      </w:pPr>
    </w:p>
    <w:p w:rsidR="00B8557C" w:rsidRDefault="00B8557C" w:rsidP="00DC2EC3">
      <w:pPr>
        <w:rPr>
          <w:rFonts w:eastAsiaTheme="majorEastAsia"/>
          <w:b/>
          <w:bCs/>
          <w:color w:val="000000" w:themeColor="text1"/>
          <w:spacing w:val="60"/>
          <w:kern w:val="24"/>
          <w:position w:val="1"/>
        </w:rPr>
      </w:pPr>
    </w:p>
    <w:p w:rsidR="00B8557C" w:rsidRDefault="00B8557C" w:rsidP="00DC2EC3">
      <w:pPr>
        <w:rPr>
          <w:rFonts w:eastAsiaTheme="majorEastAsia"/>
          <w:b/>
          <w:bCs/>
          <w:color w:val="000000" w:themeColor="text1"/>
          <w:spacing w:val="60"/>
          <w:kern w:val="24"/>
          <w:position w:val="1"/>
        </w:rPr>
      </w:pPr>
    </w:p>
    <w:p w:rsidR="00B8557C" w:rsidRPr="00B8557C" w:rsidRDefault="00B8557C" w:rsidP="00B8557C">
      <w:pPr>
        <w:jc w:val="center"/>
        <w:rPr>
          <w:b/>
          <w:bCs/>
          <w:iCs/>
        </w:rPr>
      </w:pPr>
      <w:r w:rsidRPr="00B8557C">
        <w:rPr>
          <w:b/>
          <w:bCs/>
          <w:iCs/>
        </w:rPr>
        <w:t>Tragic Hero in William Shakespeare’s Story</w:t>
      </w:r>
    </w:p>
    <w:p w:rsidR="00DC2EC3" w:rsidRPr="00DC2EC3" w:rsidRDefault="00DC2EC3" w:rsidP="00B8557C">
      <w:pPr>
        <w:jc w:val="center"/>
      </w:pPr>
      <w:r w:rsidRPr="00DC2EC3">
        <w:rPr>
          <w:bCs/>
          <w:iCs/>
        </w:rPr>
        <w:t>Name:</w:t>
      </w:r>
    </w:p>
    <w:p w:rsidR="00DC2EC3" w:rsidRPr="00DC2EC3" w:rsidRDefault="00DC2EC3" w:rsidP="00B8557C">
      <w:pPr>
        <w:jc w:val="center"/>
      </w:pPr>
      <w:r w:rsidRPr="00DC2EC3">
        <w:rPr>
          <w:bCs/>
          <w:iCs/>
        </w:rPr>
        <w:t>Tutor:</w:t>
      </w:r>
    </w:p>
    <w:p w:rsidR="00DC2EC3" w:rsidRPr="00DC2EC3" w:rsidRDefault="00DC2EC3" w:rsidP="00B8557C">
      <w:pPr>
        <w:jc w:val="center"/>
      </w:pPr>
      <w:r w:rsidRPr="00DC2EC3">
        <w:rPr>
          <w:bCs/>
          <w:iCs/>
        </w:rPr>
        <w:t>Institution</w:t>
      </w:r>
      <w:r w:rsidRPr="00DC2EC3">
        <w:rPr>
          <w:b/>
          <w:bCs/>
          <w:iCs/>
        </w:rPr>
        <w:t>:</w:t>
      </w:r>
    </w:p>
    <w:p w:rsidR="00DC2EC3" w:rsidRDefault="00DC2EC3" w:rsidP="00DC2EC3"/>
    <w:p w:rsidR="00DC2EC3" w:rsidRDefault="00DC2EC3" w:rsidP="00DC2EC3"/>
    <w:p w:rsidR="00DC2EC3" w:rsidRDefault="00DC2EC3" w:rsidP="00DC2EC3"/>
    <w:p w:rsidR="00DC2EC3" w:rsidRDefault="00DC2EC3" w:rsidP="00DC2EC3"/>
    <w:p w:rsidR="00DC2EC3" w:rsidRDefault="00DC2EC3" w:rsidP="00DC2EC3"/>
    <w:p w:rsidR="00DC2EC3" w:rsidRDefault="00DC2EC3" w:rsidP="00DC2EC3"/>
    <w:p w:rsidR="00DC2EC3" w:rsidRDefault="00DC2EC3" w:rsidP="00DC2EC3"/>
    <w:p w:rsidR="00DC2EC3" w:rsidRDefault="00DC2EC3" w:rsidP="00DC2EC3"/>
    <w:p w:rsidR="00DC2EC3" w:rsidRDefault="00DC2EC3" w:rsidP="00DC2EC3"/>
    <w:p w:rsidR="00DC2EC3" w:rsidRDefault="00DC2EC3" w:rsidP="00DC2EC3"/>
    <w:p w:rsidR="00DC2EC3" w:rsidRDefault="00DC2EC3" w:rsidP="00DC2EC3"/>
    <w:p w:rsidR="00DC2EC3" w:rsidRDefault="00DC2EC3" w:rsidP="00DC2EC3"/>
    <w:p w:rsidR="00DC2EC3" w:rsidRDefault="00DC2EC3" w:rsidP="00DC2EC3"/>
    <w:p w:rsidR="00DC2EC3" w:rsidRDefault="00B8557C" w:rsidP="00DC2EC3">
      <w:r w:rsidRPr="00DC2EC3">
        <w:lastRenderedPageBreak/>
        <w:drawing>
          <wp:anchor distT="0" distB="0" distL="114300" distR="114300" simplePos="0" relativeHeight="251661312" behindDoc="0" locked="0" layoutInCell="1" allowOverlap="1" wp14:anchorId="66BFB1AB" wp14:editId="630FDB7D">
            <wp:simplePos x="0" y="0"/>
            <wp:positionH relativeFrom="column">
              <wp:posOffset>1639570</wp:posOffset>
            </wp:positionH>
            <wp:positionV relativeFrom="paragraph">
              <wp:posOffset>25400</wp:posOffset>
            </wp:positionV>
            <wp:extent cx="2581275" cy="2457450"/>
            <wp:effectExtent l="0" t="0" r="9525" b="0"/>
            <wp:wrapSquare wrapText="bothSides"/>
            <wp:docPr id="1" name="Picture 3" descr="Image result for image of royalThe Montague, verona"/>
            <wp:cNvGraphicFramePr/>
            <a:graphic xmlns:a="http://schemas.openxmlformats.org/drawingml/2006/main">
              <a:graphicData uri="http://schemas.openxmlformats.org/drawingml/2006/picture">
                <pic:pic xmlns:pic="http://schemas.openxmlformats.org/drawingml/2006/picture">
                  <pic:nvPicPr>
                    <pic:cNvPr id="4" name="Picture 3" descr="Image result for image of royalThe Montague, verona"/>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81275" cy="245745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page" w:tblpX="208" w:tblpY="-209"/>
        <w:tblOverlap w:val="never"/>
        <w:tblW w:w="0" w:type="auto"/>
        <w:tblLook w:val="04A0" w:firstRow="1" w:lastRow="0" w:firstColumn="1" w:lastColumn="0" w:noHBand="0" w:noVBand="1"/>
      </w:tblPr>
      <w:tblGrid>
        <w:gridCol w:w="3604"/>
      </w:tblGrid>
      <w:tr w:rsidR="008C71CF" w:rsidTr="00B8557C">
        <w:trPr>
          <w:trHeight w:val="1972"/>
        </w:trPr>
        <w:tc>
          <w:tcPr>
            <w:tcW w:w="3604" w:type="dxa"/>
          </w:tcPr>
          <w:p w:rsidR="008C71CF" w:rsidRPr="008C71CF" w:rsidRDefault="008C71CF" w:rsidP="00B8557C">
            <w:pPr>
              <w:ind w:left="720"/>
              <w:rPr>
                <w:b/>
              </w:rPr>
            </w:pPr>
            <w:r w:rsidRPr="008C71CF">
              <w:rPr>
                <w:b/>
              </w:rPr>
              <w:t>1. Born of noble birth</w:t>
            </w:r>
          </w:p>
          <w:p w:rsidR="008C71CF" w:rsidRPr="00DC2EC3" w:rsidRDefault="008C71CF" w:rsidP="00B8557C">
            <w:pPr>
              <w:numPr>
                <w:ilvl w:val="0"/>
                <w:numId w:val="1"/>
              </w:numPr>
              <w:spacing w:after="200" w:line="276" w:lineRule="auto"/>
            </w:pPr>
            <w:r w:rsidRPr="008C71CF">
              <w:rPr>
                <w:i/>
                <w:iCs/>
              </w:rPr>
              <w:t>Romeo is born of noble birth for he is a Montague. The Montague is known to be one of the wealthiest families in Verona which is the place the story of Shakespeare takes place.</w:t>
            </w:r>
          </w:p>
          <w:p w:rsidR="008C71CF" w:rsidRDefault="008C71CF" w:rsidP="00B8557C"/>
        </w:tc>
      </w:tr>
    </w:tbl>
    <w:tbl>
      <w:tblPr>
        <w:tblStyle w:val="TableGrid"/>
        <w:tblpPr w:leftFromText="180" w:rightFromText="180" w:vertAnchor="text" w:horzAnchor="page" w:tblpX="8353" w:tblpY="-74"/>
        <w:tblOverlap w:val="never"/>
        <w:tblW w:w="0" w:type="auto"/>
        <w:tblLook w:val="04A0" w:firstRow="1" w:lastRow="0" w:firstColumn="1" w:lastColumn="0" w:noHBand="0" w:noVBand="1"/>
      </w:tblPr>
      <w:tblGrid>
        <w:gridCol w:w="3322"/>
      </w:tblGrid>
      <w:tr w:rsidR="00B8557C" w:rsidTr="00B8557C">
        <w:trPr>
          <w:trHeight w:val="1779"/>
        </w:trPr>
        <w:tc>
          <w:tcPr>
            <w:tcW w:w="3322" w:type="dxa"/>
          </w:tcPr>
          <w:p w:rsidR="00B8557C" w:rsidRPr="008C71CF" w:rsidRDefault="00B8557C" w:rsidP="00B8557C">
            <w:pPr>
              <w:rPr>
                <w:b/>
              </w:rPr>
            </w:pPr>
            <w:r>
              <w:rPr>
                <w:b/>
              </w:rPr>
              <w:t>2</w:t>
            </w:r>
            <w:r w:rsidRPr="008C71CF">
              <w:rPr>
                <w:b/>
              </w:rPr>
              <w:t>. Responsible for own fate</w:t>
            </w:r>
          </w:p>
          <w:p w:rsidR="00B8557C" w:rsidRPr="008C71CF" w:rsidRDefault="00B8557C" w:rsidP="00B8557C">
            <w:pPr>
              <w:numPr>
                <w:ilvl w:val="0"/>
                <w:numId w:val="3"/>
              </w:numPr>
              <w:spacing w:after="200" w:line="276" w:lineRule="auto"/>
              <w:rPr>
                <w:i/>
              </w:rPr>
            </w:pPr>
            <w:r w:rsidRPr="008C71CF">
              <w:rPr>
                <w:i/>
              </w:rPr>
              <w:t>Romeo accepts his mistakes by agreeing to face the consequences for killing someone. He agrees to be sentenced to banishment for it.</w:t>
            </w:r>
          </w:p>
          <w:p w:rsidR="00B8557C" w:rsidRDefault="00B8557C" w:rsidP="00B8557C">
            <w:pPr>
              <w:tabs>
                <w:tab w:val="left" w:pos="1185"/>
              </w:tabs>
            </w:pPr>
          </w:p>
        </w:tc>
      </w:tr>
    </w:tbl>
    <w:p w:rsidR="008C71CF" w:rsidRDefault="008C71CF" w:rsidP="00DC2EC3"/>
    <w:tbl>
      <w:tblPr>
        <w:tblStyle w:val="TableGrid"/>
        <w:tblpPr w:leftFromText="180" w:rightFromText="180" w:vertAnchor="text" w:horzAnchor="margin" w:tblpXSpec="right" w:tblpY="238"/>
        <w:tblW w:w="0" w:type="auto"/>
        <w:tblLook w:val="04A0" w:firstRow="1" w:lastRow="0" w:firstColumn="1" w:lastColumn="0" w:noHBand="0" w:noVBand="1"/>
      </w:tblPr>
      <w:tblGrid>
        <w:gridCol w:w="4584"/>
      </w:tblGrid>
      <w:tr w:rsidR="00B8557C" w:rsidTr="00B8557C">
        <w:trPr>
          <w:trHeight w:val="1085"/>
        </w:trPr>
        <w:tc>
          <w:tcPr>
            <w:tcW w:w="4584" w:type="dxa"/>
          </w:tcPr>
          <w:p w:rsidR="00B8557C" w:rsidRPr="008C71CF" w:rsidRDefault="00B8557C" w:rsidP="00B8557C">
            <w:pPr>
              <w:tabs>
                <w:tab w:val="left" w:pos="1185"/>
              </w:tabs>
              <w:spacing w:after="200" w:line="276" w:lineRule="auto"/>
              <w:rPr>
                <w:b/>
              </w:rPr>
            </w:pPr>
            <w:r>
              <w:rPr>
                <w:b/>
              </w:rPr>
              <w:t>4</w:t>
            </w:r>
            <w:r w:rsidRPr="008C71CF">
              <w:rPr>
                <w:b/>
              </w:rPr>
              <w:t xml:space="preserve">. Doomed to make error of </w:t>
            </w:r>
            <w:proofErr w:type="spellStart"/>
            <w:r w:rsidRPr="008C71CF">
              <w:rPr>
                <w:b/>
              </w:rPr>
              <w:t>judgement</w:t>
            </w:r>
            <w:proofErr w:type="spellEnd"/>
          </w:p>
          <w:p w:rsidR="00B8557C" w:rsidRPr="008C71CF" w:rsidRDefault="00B8557C" w:rsidP="00B8557C">
            <w:pPr>
              <w:numPr>
                <w:ilvl w:val="0"/>
                <w:numId w:val="4"/>
              </w:numPr>
              <w:tabs>
                <w:tab w:val="left" w:pos="1185"/>
              </w:tabs>
              <w:rPr>
                <w:i/>
              </w:rPr>
            </w:pPr>
            <w:r w:rsidRPr="008C71CF">
              <w:rPr>
                <w:i/>
              </w:rPr>
              <w:t xml:space="preserve">Romeo has a tragic flaw of being impulsive. This means he acts without forethought. First, he attends the Capulet party and kills </w:t>
            </w:r>
            <w:proofErr w:type="spellStart"/>
            <w:r w:rsidRPr="008C71CF">
              <w:rPr>
                <w:i/>
              </w:rPr>
              <w:t>Tybalt</w:t>
            </w:r>
            <w:proofErr w:type="spellEnd"/>
            <w:r w:rsidRPr="008C71CF">
              <w:rPr>
                <w:i/>
              </w:rPr>
              <w:t xml:space="preserve"> which he was sentenced to banishment for </w:t>
            </w:r>
            <w:proofErr w:type="spellStart"/>
            <w:proofErr w:type="gramStart"/>
            <w:r w:rsidRPr="008C71CF">
              <w:rPr>
                <w:i/>
              </w:rPr>
              <w:t>it.Also</w:t>
            </w:r>
            <w:proofErr w:type="spellEnd"/>
            <w:r w:rsidRPr="008C71CF">
              <w:rPr>
                <w:i/>
              </w:rPr>
              <w:t>,</w:t>
            </w:r>
            <w:proofErr w:type="gramEnd"/>
            <w:r w:rsidRPr="008C71CF">
              <w:rPr>
                <w:i/>
              </w:rPr>
              <w:t xml:space="preserve"> he falls in love with Juliet when some minutes later he was furious that Rosaline would reciprocate her love.</w:t>
            </w:r>
          </w:p>
          <w:p w:rsidR="00B8557C" w:rsidRDefault="00B8557C" w:rsidP="00B8557C">
            <w:pPr>
              <w:tabs>
                <w:tab w:val="left" w:pos="1185"/>
              </w:tabs>
            </w:pPr>
          </w:p>
          <w:p w:rsidR="00B8557C" w:rsidRDefault="00B8557C" w:rsidP="00B8557C"/>
        </w:tc>
      </w:tr>
    </w:tbl>
    <w:tbl>
      <w:tblPr>
        <w:tblStyle w:val="TableGrid"/>
        <w:tblpPr w:leftFromText="180" w:rightFromText="180" w:vertAnchor="text" w:horzAnchor="page" w:tblpX="673" w:tblpY="373"/>
        <w:tblOverlap w:val="never"/>
        <w:tblW w:w="0" w:type="auto"/>
        <w:tblLook w:val="04A0" w:firstRow="1" w:lastRow="0" w:firstColumn="1" w:lastColumn="0" w:noHBand="0" w:noVBand="1"/>
      </w:tblPr>
      <w:tblGrid>
        <w:gridCol w:w="4495"/>
      </w:tblGrid>
      <w:tr w:rsidR="00B8557C" w:rsidTr="00B8557C">
        <w:trPr>
          <w:trHeight w:val="2376"/>
        </w:trPr>
        <w:tc>
          <w:tcPr>
            <w:tcW w:w="4495" w:type="dxa"/>
          </w:tcPr>
          <w:p w:rsidR="00B8557C" w:rsidRPr="008C71CF" w:rsidRDefault="00B8557C" w:rsidP="00B8557C">
            <w:pPr>
              <w:tabs>
                <w:tab w:val="left" w:pos="1185"/>
              </w:tabs>
              <w:rPr>
                <w:b/>
              </w:rPr>
            </w:pPr>
            <w:r>
              <w:rPr>
                <w:b/>
              </w:rPr>
              <w:t>3</w:t>
            </w:r>
            <w:r w:rsidRPr="008C71CF">
              <w:rPr>
                <w:b/>
              </w:rPr>
              <w:t xml:space="preserve">. </w:t>
            </w:r>
            <w:proofErr w:type="spellStart"/>
            <w:r w:rsidRPr="008C71CF">
              <w:rPr>
                <w:b/>
              </w:rPr>
              <w:t>Incooporates</w:t>
            </w:r>
            <w:proofErr w:type="spellEnd"/>
            <w:r w:rsidRPr="008C71CF">
              <w:rPr>
                <w:b/>
              </w:rPr>
              <w:t xml:space="preserve"> many admirable qualities</w:t>
            </w:r>
          </w:p>
          <w:p w:rsidR="00B8557C" w:rsidRPr="00DC2EC3" w:rsidRDefault="00B8557C" w:rsidP="00B8557C">
            <w:pPr>
              <w:numPr>
                <w:ilvl w:val="0"/>
                <w:numId w:val="2"/>
              </w:numPr>
              <w:tabs>
                <w:tab w:val="left" w:pos="1185"/>
              </w:tabs>
              <w:spacing w:after="200" w:line="276" w:lineRule="auto"/>
            </w:pPr>
            <w:r w:rsidRPr="008C71CF">
              <w:rPr>
                <w:i/>
                <w:iCs/>
              </w:rPr>
              <w:t xml:space="preserve">Romeo is a virtuous and respected character in the </w:t>
            </w:r>
            <w:proofErr w:type="spellStart"/>
            <w:r w:rsidRPr="008C71CF">
              <w:rPr>
                <w:i/>
                <w:iCs/>
              </w:rPr>
              <w:t>play.His</w:t>
            </w:r>
            <w:proofErr w:type="spellEnd"/>
            <w:r w:rsidRPr="008C71CF">
              <w:rPr>
                <w:i/>
                <w:iCs/>
              </w:rPr>
              <w:t xml:space="preserve"> love for Juliet is true and risks his life to keep Juliet happy. He is noble and of a high social status similar to that of a prince.</w:t>
            </w:r>
            <w:r>
              <w:rPr>
                <w:i/>
                <w:iCs/>
              </w:rPr>
              <w:t xml:space="preserve"> </w:t>
            </w:r>
            <w:r w:rsidRPr="008C71CF">
              <w:rPr>
                <w:i/>
                <w:iCs/>
              </w:rPr>
              <w:t xml:space="preserve">He is courageous for he stepped in between two fighting men </w:t>
            </w:r>
            <w:proofErr w:type="gramStart"/>
            <w:r w:rsidRPr="008C71CF">
              <w:rPr>
                <w:i/>
                <w:iCs/>
              </w:rPr>
              <w:t>( </w:t>
            </w:r>
            <w:proofErr w:type="spellStart"/>
            <w:r w:rsidRPr="008C71CF">
              <w:rPr>
                <w:i/>
                <w:iCs/>
              </w:rPr>
              <w:t>Mercutio</w:t>
            </w:r>
            <w:proofErr w:type="spellEnd"/>
            <w:proofErr w:type="gramEnd"/>
            <w:r w:rsidRPr="008C71CF">
              <w:rPr>
                <w:i/>
                <w:iCs/>
              </w:rPr>
              <w:t xml:space="preserve"> and </w:t>
            </w:r>
            <w:proofErr w:type="spellStart"/>
            <w:r w:rsidRPr="008C71CF">
              <w:rPr>
                <w:i/>
                <w:iCs/>
              </w:rPr>
              <w:t>Tybalt</w:t>
            </w:r>
            <w:proofErr w:type="spellEnd"/>
            <w:r w:rsidRPr="008C71CF">
              <w:rPr>
                <w:i/>
                <w:iCs/>
              </w:rPr>
              <w:t>).</w:t>
            </w:r>
          </w:p>
          <w:p w:rsidR="00B8557C" w:rsidRDefault="00B8557C" w:rsidP="00B8557C"/>
        </w:tc>
      </w:tr>
    </w:tbl>
    <w:p w:rsidR="008C71CF" w:rsidRDefault="008C71CF" w:rsidP="00DC2EC3"/>
    <w:p w:rsidR="008C71CF" w:rsidRDefault="008C71CF" w:rsidP="00DC2EC3"/>
    <w:p w:rsidR="008C71CF" w:rsidRDefault="008C71CF" w:rsidP="00DC2EC3"/>
    <w:p w:rsidR="008C71CF" w:rsidRDefault="008C71CF" w:rsidP="00DC2EC3"/>
    <w:p w:rsidR="008C71CF" w:rsidRDefault="008C71CF" w:rsidP="00DC2EC3"/>
    <w:p w:rsidR="008C71CF" w:rsidRDefault="008C71CF" w:rsidP="00DC2EC3"/>
    <w:p w:rsidR="008C71CF" w:rsidRDefault="008C71CF" w:rsidP="00DC2EC3"/>
    <w:p w:rsidR="008C71CF" w:rsidRDefault="008C71CF" w:rsidP="00DC2EC3"/>
    <w:tbl>
      <w:tblPr>
        <w:tblStyle w:val="TableGrid"/>
        <w:tblpPr w:leftFromText="180" w:rightFromText="180" w:vertAnchor="text" w:horzAnchor="page" w:tblpX="418" w:tblpY="138"/>
        <w:tblW w:w="0" w:type="auto"/>
        <w:tblLook w:val="04A0" w:firstRow="1" w:lastRow="0" w:firstColumn="1" w:lastColumn="0" w:noHBand="0" w:noVBand="1"/>
      </w:tblPr>
      <w:tblGrid>
        <w:gridCol w:w="5090"/>
      </w:tblGrid>
      <w:tr w:rsidR="00B8557C" w:rsidTr="00B8557C">
        <w:trPr>
          <w:trHeight w:val="1535"/>
        </w:trPr>
        <w:tc>
          <w:tcPr>
            <w:tcW w:w="5090" w:type="dxa"/>
          </w:tcPr>
          <w:p w:rsidR="00B8557C" w:rsidRPr="00B8557C" w:rsidRDefault="00B8557C" w:rsidP="00B8557C">
            <w:pPr>
              <w:rPr>
                <w:b/>
              </w:rPr>
            </w:pPr>
          </w:p>
          <w:p w:rsidR="00B8557C" w:rsidRPr="00B8557C" w:rsidRDefault="00B8557C" w:rsidP="00B8557C">
            <w:pPr>
              <w:rPr>
                <w:b/>
              </w:rPr>
            </w:pPr>
            <w:r w:rsidRPr="00B8557C">
              <w:rPr>
                <w:b/>
              </w:rPr>
              <w:t>5. Falls from high esteem</w:t>
            </w:r>
          </w:p>
          <w:p w:rsidR="00B8557C" w:rsidRPr="00DC2EC3" w:rsidRDefault="00B8557C" w:rsidP="00B8557C">
            <w:pPr>
              <w:numPr>
                <w:ilvl w:val="0"/>
                <w:numId w:val="5"/>
              </w:numPr>
              <w:spacing w:after="200" w:line="276" w:lineRule="auto"/>
            </w:pPr>
            <w:r w:rsidRPr="00B8557C">
              <w:rPr>
                <w:i/>
                <w:iCs/>
              </w:rPr>
              <w:t xml:space="preserve">Being from a noble and royal family, he falls in love with Juliet who is a </w:t>
            </w:r>
            <w:proofErr w:type="spellStart"/>
            <w:r w:rsidRPr="00B8557C">
              <w:rPr>
                <w:i/>
                <w:iCs/>
              </w:rPr>
              <w:t>capulet</w:t>
            </w:r>
            <w:proofErr w:type="spellEnd"/>
            <w:r w:rsidRPr="00B8557C">
              <w:rPr>
                <w:i/>
                <w:iCs/>
              </w:rPr>
              <w:t xml:space="preserve"> which was forbidden. Being of high esteem, he is sentenced to banishment foe killing.</w:t>
            </w:r>
            <w:r>
              <w:rPr>
                <w:i/>
                <w:iCs/>
              </w:rPr>
              <w:t xml:space="preserve"> </w:t>
            </w:r>
            <w:r w:rsidRPr="00B8557C">
              <w:rPr>
                <w:i/>
                <w:iCs/>
              </w:rPr>
              <w:t xml:space="preserve">He also causes deaths for so many characters in the story such; Lady Capulet, Juliet, </w:t>
            </w:r>
            <w:proofErr w:type="spellStart"/>
            <w:r w:rsidRPr="00B8557C">
              <w:rPr>
                <w:i/>
                <w:iCs/>
              </w:rPr>
              <w:t>Tybalt</w:t>
            </w:r>
            <w:proofErr w:type="spellEnd"/>
            <w:r w:rsidRPr="00B8557C">
              <w:rPr>
                <w:i/>
                <w:iCs/>
              </w:rPr>
              <w:t>, Paris and himself.</w:t>
            </w:r>
          </w:p>
          <w:p w:rsidR="00B8557C" w:rsidRDefault="00B8557C" w:rsidP="00B8557C"/>
        </w:tc>
      </w:tr>
    </w:tbl>
    <w:tbl>
      <w:tblPr>
        <w:tblStyle w:val="TableGrid"/>
        <w:tblpPr w:leftFromText="180" w:rightFromText="180" w:vertAnchor="text" w:horzAnchor="page" w:tblpX="6208" w:tblpY="194"/>
        <w:tblW w:w="0" w:type="auto"/>
        <w:tblLook w:val="04A0" w:firstRow="1" w:lastRow="0" w:firstColumn="1" w:lastColumn="0" w:noHBand="0" w:noVBand="1"/>
      </w:tblPr>
      <w:tblGrid>
        <w:gridCol w:w="5065"/>
      </w:tblGrid>
      <w:tr w:rsidR="00B8557C" w:rsidTr="00B8557C">
        <w:trPr>
          <w:trHeight w:val="2961"/>
        </w:trPr>
        <w:tc>
          <w:tcPr>
            <w:tcW w:w="5065" w:type="dxa"/>
          </w:tcPr>
          <w:p w:rsidR="00B8557C" w:rsidRPr="00B8557C" w:rsidRDefault="00B8557C" w:rsidP="00B8557C">
            <w:pPr>
              <w:rPr>
                <w:b/>
              </w:rPr>
            </w:pPr>
            <w:r w:rsidRPr="00B8557C">
              <w:rPr>
                <w:b/>
              </w:rPr>
              <w:t>6. Faces and accepts death with honor</w:t>
            </w:r>
          </w:p>
          <w:p w:rsidR="00B8557C" w:rsidRPr="00DC2EC3" w:rsidRDefault="00B8557C" w:rsidP="00B8557C">
            <w:pPr>
              <w:numPr>
                <w:ilvl w:val="0"/>
                <w:numId w:val="6"/>
              </w:numPr>
              <w:spacing w:after="200" w:line="276" w:lineRule="auto"/>
            </w:pPr>
            <w:r w:rsidRPr="00B8557C">
              <w:rPr>
                <w:i/>
                <w:iCs/>
              </w:rPr>
              <w:t xml:space="preserve">Romeo faced death with honor when he realizes that Juliet is dead and decides to follow her by taking the poison. He died with honor since he had caused deaths for so many characters in the story such; Lady Capulet, Juliet, </w:t>
            </w:r>
            <w:proofErr w:type="spellStart"/>
            <w:r w:rsidRPr="00B8557C">
              <w:rPr>
                <w:i/>
                <w:iCs/>
              </w:rPr>
              <w:t>Tybalt</w:t>
            </w:r>
            <w:proofErr w:type="spellEnd"/>
            <w:r w:rsidRPr="00B8557C">
              <w:rPr>
                <w:i/>
                <w:iCs/>
              </w:rPr>
              <w:t>, Paris and himself.</w:t>
            </w:r>
          </w:p>
          <w:p w:rsidR="00B8557C" w:rsidRDefault="00B8557C" w:rsidP="00B8557C"/>
        </w:tc>
      </w:tr>
    </w:tbl>
    <w:p w:rsidR="008C71CF" w:rsidRDefault="008C71CF" w:rsidP="00DC2EC3"/>
    <w:p w:rsidR="008C71CF" w:rsidRDefault="008C71CF" w:rsidP="00DC2EC3"/>
    <w:p w:rsidR="00B8557C" w:rsidRDefault="00B8557C" w:rsidP="00B8557C">
      <w:pPr>
        <w:tabs>
          <w:tab w:val="left" w:pos="1230"/>
        </w:tabs>
      </w:pPr>
      <w:r>
        <w:lastRenderedPageBreak/>
        <w:t>References</w:t>
      </w:r>
      <w:bookmarkStart w:id="0" w:name="_GoBack"/>
      <w:bookmarkEnd w:id="0"/>
    </w:p>
    <w:p w:rsidR="00000000" w:rsidRPr="00B8557C" w:rsidRDefault="00C50221" w:rsidP="00B8557C">
      <w:pPr>
        <w:tabs>
          <w:tab w:val="left" w:pos="1230"/>
        </w:tabs>
      </w:pPr>
      <w:proofErr w:type="gramStart"/>
      <w:r w:rsidRPr="00B8557C">
        <w:t>Shakespeare, W. (2003).</w:t>
      </w:r>
      <w:proofErr w:type="gramEnd"/>
      <w:r w:rsidRPr="00B8557C">
        <w:t> </w:t>
      </w:r>
      <w:proofErr w:type="spellStart"/>
      <w:proofErr w:type="gramStart"/>
      <w:r w:rsidRPr="00B8557C">
        <w:rPr>
          <w:i/>
          <w:iCs/>
        </w:rPr>
        <w:t>romeo</w:t>
      </w:r>
      <w:proofErr w:type="spellEnd"/>
      <w:proofErr w:type="gramEnd"/>
      <w:r w:rsidRPr="00B8557C">
        <w:rPr>
          <w:i/>
          <w:iCs/>
        </w:rPr>
        <w:t xml:space="preserve"> and </w:t>
      </w:r>
      <w:proofErr w:type="spellStart"/>
      <w:r w:rsidRPr="00B8557C">
        <w:rPr>
          <w:i/>
          <w:iCs/>
        </w:rPr>
        <w:t>juliet</w:t>
      </w:r>
      <w:proofErr w:type="spellEnd"/>
      <w:r w:rsidR="00B8557C">
        <w:t xml:space="preserve">. Cambridge University </w:t>
      </w:r>
      <w:r w:rsidR="00B8557C">
        <w:tab/>
        <w:t>Press</w:t>
      </w:r>
    </w:p>
    <w:p w:rsidR="00B8557C" w:rsidRPr="00B8557C" w:rsidRDefault="00B8557C" w:rsidP="00B8557C">
      <w:pPr>
        <w:tabs>
          <w:tab w:val="left" w:pos="1230"/>
        </w:tabs>
      </w:pPr>
    </w:p>
    <w:sectPr w:rsidR="00B8557C" w:rsidRPr="00B8557C" w:rsidSect="00B8557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221" w:rsidRDefault="00C50221" w:rsidP="008C71CF">
      <w:pPr>
        <w:spacing w:after="0" w:line="240" w:lineRule="auto"/>
      </w:pPr>
      <w:r>
        <w:separator/>
      </w:r>
    </w:p>
  </w:endnote>
  <w:endnote w:type="continuationSeparator" w:id="0">
    <w:p w:rsidR="00C50221" w:rsidRDefault="00C50221" w:rsidP="008C7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221" w:rsidRDefault="00C50221" w:rsidP="008C71CF">
      <w:pPr>
        <w:spacing w:after="0" w:line="240" w:lineRule="auto"/>
      </w:pPr>
      <w:r>
        <w:separator/>
      </w:r>
    </w:p>
  </w:footnote>
  <w:footnote w:type="continuationSeparator" w:id="0">
    <w:p w:rsidR="00C50221" w:rsidRDefault="00C50221" w:rsidP="008C7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9848323"/>
      <w:docPartObj>
        <w:docPartGallery w:val="Page Numbers (Top of Page)"/>
        <w:docPartUnique/>
      </w:docPartObj>
    </w:sdtPr>
    <w:sdtEndPr>
      <w:rPr>
        <w:noProof/>
      </w:rPr>
    </w:sdtEndPr>
    <w:sdtContent>
      <w:p w:rsidR="00B8557C" w:rsidRDefault="00B8557C" w:rsidP="00B8557C">
        <w:pPr>
          <w:rPr>
            <w:rFonts w:eastAsiaTheme="majorEastAsia"/>
            <w:b/>
            <w:bCs/>
            <w:color w:val="000000" w:themeColor="text1"/>
            <w:spacing w:val="60"/>
            <w:kern w:val="24"/>
            <w:position w:val="1"/>
          </w:rPr>
        </w:pPr>
      </w:p>
      <w:p w:rsidR="00B8557C" w:rsidRDefault="00B8557C" w:rsidP="00B8557C">
        <w:pPr>
          <w:pStyle w:val="Header"/>
          <w:jc w:val="right"/>
        </w:pPr>
        <w:r w:rsidRPr="00B8557C">
          <w:rPr>
            <w:b/>
            <w:bCs/>
            <w:iCs/>
          </w:rPr>
          <w:t>Tragic Hero in William Shakespeare’s Story</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rsidR="00B8557C" w:rsidRDefault="00B855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57C" w:rsidRPr="00B8557C" w:rsidRDefault="00B8557C" w:rsidP="00B8557C">
    <w:r w:rsidRPr="00B8557C">
      <w:t xml:space="preserve">Running head: </w:t>
    </w:r>
    <w:r w:rsidRPr="00B8557C">
      <w:rPr>
        <w:bCs/>
        <w:iCs/>
      </w:rPr>
      <w:t>Tragic Hero in William Shakespeare’s Story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66BE7"/>
    <w:multiLevelType w:val="hybridMultilevel"/>
    <w:tmpl w:val="91D62FEA"/>
    <w:lvl w:ilvl="0" w:tplc="A3EE4D62">
      <w:start w:val="1"/>
      <w:numFmt w:val="bullet"/>
      <w:lvlText w:val=""/>
      <w:lvlJc w:val="left"/>
      <w:pPr>
        <w:tabs>
          <w:tab w:val="num" w:pos="720"/>
        </w:tabs>
        <w:ind w:left="720" w:hanging="360"/>
      </w:pPr>
      <w:rPr>
        <w:rFonts w:ascii="Wingdings" w:hAnsi="Wingdings" w:hint="default"/>
      </w:rPr>
    </w:lvl>
    <w:lvl w:ilvl="1" w:tplc="32E2919E" w:tentative="1">
      <w:start w:val="1"/>
      <w:numFmt w:val="bullet"/>
      <w:lvlText w:val=""/>
      <w:lvlJc w:val="left"/>
      <w:pPr>
        <w:tabs>
          <w:tab w:val="num" w:pos="1440"/>
        </w:tabs>
        <w:ind w:left="1440" w:hanging="360"/>
      </w:pPr>
      <w:rPr>
        <w:rFonts w:ascii="Wingdings" w:hAnsi="Wingdings" w:hint="default"/>
      </w:rPr>
    </w:lvl>
    <w:lvl w:ilvl="2" w:tplc="047C431E" w:tentative="1">
      <w:start w:val="1"/>
      <w:numFmt w:val="bullet"/>
      <w:lvlText w:val=""/>
      <w:lvlJc w:val="left"/>
      <w:pPr>
        <w:tabs>
          <w:tab w:val="num" w:pos="2160"/>
        </w:tabs>
        <w:ind w:left="2160" w:hanging="360"/>
      </w:pPr>
      <w:rPr>
        <w:rFonts w:ascii="Wingdings" w:hAnsi="Wingdings" w:hint="default"/>
      </w:rPr>
    </w:lvl>
    <w:lvl w:ilvl="3" w:tplc="340C3F2A" w:tentative="1">
      <w:start w:val="1"/>
      <w:numFmt w:val="bullet"/>
      <w:lvlText w:val=""/>
      <w:lvlJc w:val="left"/>
      <w:pPr>
        <w:tabs>
          <w:tab w:val="num" w:pos="2880"/>
        </w:tabs>
        <w:ind w:left="2880" w:hanging="360"/>
      </w:pPr>
      <w:rPr>
        <w:rFonts w:ascii="Wingdings" w:hAnsi="Wingdings" w:hint="default"/>
      </w:rPr>
    </w:lvl>
    <w:lvl w:ilvl="4" w:tplc="BB10F172" w:tentative="1">
      <w:start w:val="1"/>
      <w:numFmt w:val="bullet"/>
      <w:lvlText w:val=""/>
      <w:lvlJc w:val="left"/>
      <w:pPr>
        <w:tabs>
          <w:tab w:val="num" w:pos="3600"/>
        </w:tabs>
        <w:ind w:left="3600" w:hanging="360"/>
      </w:pPr>
      <w:rPr>
        <w:rFonts w:ascii="Wingdings" w:hAnsi="Wingdings" w:hint="default"/>
      </w:rPr>
    </w:lvl>
    <w:lvl w:ilvl="5" w:tplc="2230DDC4" w:tentative="1">
      <w:start w:val="1"/>
      <w:numFmt w:val="bullet"/>
      <w:lvlText w:val=""/>
      <w:lvlJc w:val="left"/>
      <w:pPr>
        <w:tabs>
          <w:tab w:val="num" w:pos="4320"/>
        </w:tabs>
        <w:ind w:left="4320" w:hanging="360"/>
      </w:pPr>
      <w:rPr>
        <w:rFonts w:ascii="Wingdings" w:hAnsi="Wingdings" w:hint="default"/>
      </w:rPr>
    </w:lvl>
    <w:lvl w:ilvl="6" w:tplc="45482660" w:tentative="1">
      <w:start w:val="1"/>
      <w:numFmt w:val="bullet"/>
      <w:lvlText w:val=""/>
      <w:lvlJc w:val="left"/>
      <w:pPr>
        <w:tabs>
          <w:tab w:val="num" w:pos="5040"/>
        </w:tabs>
        <w:ind w:left="5040" w:hanging="360"/>
      </w:pPr>
      <w:rPr>
        <w:rFonts w:ascii="Wingdings" w:hAnsi="Wingdings" w:hint="default"/>
      </w:rPr>
    </w:lvl>
    <w:lvl w:ilvl="7" w:tplc="87205B4E" w:tentative="1">
      <w:start w:val="1"/>
      <w:numFmt w:val="bullet"/>
      <w:lvlText w:val=""/>
      <w:lvlJc w:val="left"/>
      <w:pPr>
        <w:tabs>
          <w:tab w:val="num" w:pos="5760"/>
        </w:tabs>
        <w:ind w:left="5760" w:hanging="360"/>
      </w:pPr>
      <w:rPr>
        <w:rFonts w:ascii="Wingdings" w:hAnsi="Wingdings" w:hint="default"/>
      </w:rPr>
    </w:lvl>
    <w:lvl w:ilvl="8" w:tplc="1BC012F8" w:tentative="1">
      <w:start w:val="1"/>
      <w:numFmt w:val="bullet"/>
      <w:lvlText w:val=""/>
      <w:lvlJc w:val="left"/>
      <w:pPr>
        <w:tabs>
          <w:tab w:val="num" w:pos="6480"/>
        </w:tabs>
        <w:ind w:left="6480" w:hanging="360"/>
      </w:pPr>
      <w:rPr>
        <w:rFonts w:ascii="Wingdings" w:hAnsi="Wingdings" w:hint="default"/>
      </w:rPr>
    </w:lvl>
  </w:abstractNum>
  <w:abstractNum w:abstractNumId="1">
    <w:nsid w:val="29CC2543"/>
    <w:multiLevelType w:val="hybridMultilevel"/>
    <w:tmpl w:val="5D4EE882"/>
    <w:lvl w:ilvl="0" w:tplc="79986210">
      <w:start w:val="1"/>
      <w:numFmt w:val="bullet"/>
      <w:lvlText w:val=""/>
      <w:lvlJc w:val="left"/>
      <w:pPr>
        <w:tabs>
          <w:tab w:val="num" w:pos="720"/>
        </w:tabs>
        <w:ind w:left="720" w:hanging="360"/>
      </w:pPr>
      <w:rPr>
        <w:rFonts w:ascii="Wingdings" w:hAnsi="Wingdings" w:hint="default"/>
      </w:rPr>
    </w:lvl>
    <w:lvl w:ilvl="1" w:tplc="7F6E1248" w:tentative="1">
      <w:start w:val="1"/>
      <w:numFmt w:val="bullet"/>
      <w:lvlText w:val=""/>
      <w:lvlJc w:val="left"/>
      <w:pPr>
        <w:tabs>
          <w:tab w:val="num" w:pos="1440"/>
        </w:tabs>
        <w:ind w:left="1440" w:hanging="360"/>
      </w:pPr>
      <w:rPr>
        <w:rFonts w:ascii="Wingdings" w:hAnsi="Wingdings" w:hint="default"/>
      </w:rPr>
    </w:lvl>
    <w:lvl w:ilvl="2" w:tplc="D690FB40" w:tentative="1">
      <w:start w:val="1"/>
      <w:numFmt w:val="bullet"/>
      <w:lvlText w:val=""/>
      <w:lvlJc w:val="left"/>
      <w:pPr>
        <w:tabs>
          <w:tab w:val="num" w:pos="2160"/>
        </w:tabs>
        <w:ind w:left="2160" w:hanging="360"/>
      </w:pPr>
      <w:rPr>
        <w:rFonts w:ascii="Wingdings" w:hAnsi="Wingdings" w:hint="default"/>
      </w:rPr>
    </w:lvl>
    <w:lvl w:ilvl="3" w:tplc="648CDA6A" w:tentative="1">
      <w:start w:val="1"/>
      <w:numFmt w:val="bullet"/>
      <w:lvlText w:val=""/>
      <w:lvlJc w:val="left"/>
      <w:pPr>
        <w:tabs>
          <w:tab w:val="num" w:pos="2880"/>
        </w:tabs>
        <w:ind w:left="2880" w:hanging="360"/>
      </w:pPr>
      <w:rPr>
        <w:rFonts w:ascii="Wingdings" w:hAnsi="Wingdings" w:hint="default"/>
      </w:rPr>
    </w:lvl>
    <w:lvl w:ilvl="4" w:tplc="D7DA8272" w:tentative="1">
      <w:start w:val="1"/>
      <w:numFmt w:val="bullet"/>
      <w:lvlText w:val=""/>
      <w:lvlJc w:val="left"/>
      <w:pPr>
        <w:tabs>
          <w:tab w:val="num" w:pos="3600"/>
        </w:tabs>
        <w:ind w:left="3600" w:hanging="360"/>
      </w:pPr>
      <w:rPr>
        <w:rFonts w:ascii="Wingdings" w:hAnsi="Wingdings" w:hint="default"/>
      </w:rPr>
    </w:lvl>
    <w:lvl w:ilvl="5" w:tplc="E1A05E6A" w:tentative="1">
      <w:start w:val="1"/>
      <w:numFmt w:val="bullet"/>
      <w:lvlText w:val=""/>
      <w:lvlJc w:val="left"/>
      <w:pPr>
        <w:tabs>
          <w:tab w:val="num" w:pos="4320"/>
        </w:tabs>
        <w:ind w:left="4320" w:hanging="360"/>
      </w:pPr>
      <w:rPr>
        <w:rFonts w:ascii="Wingdings" w:hAnsi="Wingdings" w:hint="default"/>
      </w:rPr>
    </w:lvl>
    <w:lvl w:ilvl="6" w:tplc="919A2904" w:tentative="1">
      <w:start w:val="1"/>
      <w:numFmt w:val="bullet"/>
      <w:lvlText w:val=""/>
      <w:lvlJc w:val="left"/>
      <w:pPr>
        <w:tabs>
          <w:tab w:val="num" w:pos="5040"/>
        </w:tabs>
        <w:ind w:left="5040" w:hanging="360"/>
      </w:pPr>
      <w:rPr>
        <w:rFonts w:ascii="Wingdings" w:hAnsi="Wingdings" w:hint="default"/>
      </w:rPr>
    </w:lvl>
    <w:lvl w:ilvl="7" w:tplc="C700E930" w:tentative="1">
      <w:start w:val="1"/>
      <w:numFmt w:val="bullet"/>
      <w:lvlText w:val=""/>
      <w:lvlJc w:val="left"/>
      <w:pPr>
        <w:tabs>
          <w:tab w:val="num" w:pos="5760"/>
        </w:tabs>
        <w:ind w:left="5760" w:hanging="360"/>
      </w:pPr>
      <w:rPr>
        <w:rFonts w:ascii="Wingdings" w:hAnsi="Wingdings" w:hint="default"/>
      </w:rPr>
    </w:lvl>
    <w:lvl w:ilvl="8" w:tplc="5524C2AE" w:tentative="1">
      <w:start w:val="1"/>
      <w:numFmt w:val="bullet"/>
      <w:lvlText w:val=""/>
      <w:lvlJc w:val="left"/>
      <w:pPr>
        <w:tabs>
          <w:tab w:val="num" w:pos="6480"/>
        </w:tabs>
        <w:ind w:left="6480" w:hanging="360"/>
      </w:pPr>
      <w:rPr>
        <w:rFonts w:ascii="Wingdings" w:hAnsi="Wingdings" w:hint="default"/>
      </w:rPr>
    </w:lvl>
  </w:abstractNum>
  <w:abstractNum w:abstractNumId="2">
    <w:nsid w:val="417577E2"/>
    <w:multiLevelType w:val="hybridMultilevel"/>
    <w:tmpl w:val="B9CC72BC"/>
    <w:lvl w:ilvl="0" w:tplc="F1C0DF26">
      <w:start w:val="1"/>
      <w:numFmt w:val="bullet"/>
      <w:lvlText w:val=""/>
      <w:lvlJc w:val="left"/>
      <w:pPr>
        <w:tabs>
          <w:tab w:val="num" w:pos="720"/>
        </w:tabs>
        <w:ind w:left="720" w:hanging="360"/>
      </w:pPr>
      <w:rPr>
        <w:rFonts w:ascii="Wingdings" w:hAnsi="Wingdings" w:hint="default"/>
      </w:rPr>
    </w:lvl>
    <w:lvl w:ilvl="1" w:tplc="75FA9894" w:tentative="1">
      <w:start w:val="1"/>
      <w:numFmt w:val="bullet"/>
      <w:lvlText w:val=""/>
      <w:lvlJc w:val="left"/>
      <w:pPr>
        <w:tabs>
          <w:tab w:val="num" w:pos="1440"/>
        </w:tabs>
        <w:ind w:left="1440" w:hanging="360"/>
      </w:pPr>
      <w:rPr>
        <w:rFonts w:ascii="Wingdings" w:hAnsi="Wingdings" w:hint="default"/>
      </w:rPr>
    </w:lvl>
    <w:lvl w:ilvl="2" w:tplc="1090E342" w:tentative="1">
      <w:start w:val="1"/>
      <w:numFmt w:val="bullet"/>
      <w:lvlText w:val=""/>
      <w:lvlJc w:val="left"/>
      <w:pPr>
        <w:tabs>
          <w:tab w:val="num" w:pos="2160"/>
        </w:tabs>
        <w:ind w:left="2160" w:hanging="360"/>
      </w:pPr>
      <w:rPr>
        <w:rFonts w:ascii="Wingdings" w:hAnsi="Wingdings" w:hint="default"/>
      </w:rPr>
    </w:lvl>
    <w:lvl w:ilvl="3" w:tplc="1034FCEC" w:tentative="1">
      <w:start w:val="1"/>
      <w:numFmt w:val="bullet"/>
      <w:lvlText w:val=""/>
      <w:lvlJc w:val="left"/>
      <w:pPr>
        <w:tabs>
          <w:tab w:val="num" w:pos="2880"/>
        </w:tabs>
        <w:ind w:left="2880" w:hanging="360"/>
      </w:pPr>
      <w:rPr>
        <w:rFonts w:ascii="Wingdings" w:hAnsi="Wingdings" w:hint="default"/>
      </w:rPr>
    </w:lvl>
    <w:lvl w:ilvl="4" w:tplc="AE1635FE" w:tentative="1">
      <w:start w:val="1"/>
      <w:numFmt w:val="bullet"/>
      <w:lvlText w:val=""/>
      <w:lvlJc w:val="left"/>
      <w:pPr>
        <w:tabs>
          <w:tab w:val="num" w:pos="3600"/>
        </w:tabs>
        <w:ind w:left="3600" w:hanging="360"/>
      </w:pPr>
      <w:rPr>
        <w:rFonts w:ascii="Wingdings" w:hAnsi="Wingdings" w:hint="default"/>
      </w:rPr>
    </w:lvl>
    <w:lvl w:ilvl="5" w:tplc="D2D26B8C" w:tentative="1">
      <w:start w:val="1"/>
      <w:numFmt w:val="bullet"/>
      <w:lvlText w:val=""/>
      <w:lvlJc w:val="left"/>
      <w:pPr>
        <w:tabs>
          <w:tab w:val="num" w:pos="4320"/>
        </w:tabs>
        <w:ind w:left="4320" w:hanging="360"/>
      </w:pPr>
      <w:rPr>
        <w:rFonts w:ascii="Wingdings" w:hAnsi="Wingdings" w:hint="default"/>
      </w:rPr>
    </w:lvl>
    <w:lvl w:ilvl="6" w:tplc="4678E9C6" w:tentative="1">
      <w:start w:val="1"/>
      <w:numFmt w:val="bullet"/>
      <w:lvlText w:val=""/>
      <w:lvlJc w:val="left"/>
      <w:pPr>
        <w:tabs>
          <w:tab w:val="num" w:pos="5040"/>
        </w:tabs>
        <w:ind w:left="5040" w:hanging="360"/>
      </w:pPr>
      <w:rPr>
        <w:rFonts w:ascii="Wingdings" w:hAnsi="Wingdings" w:hint="default"/>
      </w:rPr>
    </w:lvl>
    <w:lvl w:ilvl="7" w:tplc="D7BCE98A" w:tentative="1">
      <w:start w:val="1"/>
      <w:numFmt w:val="bullet"/>
      <w:lvlText w:val=""/>
      <w:lvlJc w:val="left"/>
      <w:pPr>
        <w:tabs>
          <w:tab w:val="num" w:pos="5760"/>
        </w:tabs>
        <w:ind w:left="5760" w:hanging="360"/>
      </w:pPr>
      <w:rPr>
        <w:rFonts w:ascii="Wingdings" w:hAnsi="Wingdings" w:hint="default"/>
      </w:rPr>
    </w:lvl>
    <w:lvl w:ilvl="8" w:tplc="11565F38" w:tentative="1">
      <w:start w:val="1"/>
      <w:numFmt w:val="bullet"/>
      <w:lvlText w:val=""/>
      <w:lvlJc w:val="left"/>
      <w:pPr>
        <w:tabs>
          <w:tab w:val="num" w:pos="6480"/>
        </w:tabs>
        <w:ind w:left="6480" w:hanging="360"/>
      </w:pPr>
      <w:rPr>
        <w:rFonts w:ascii="Wingdings" w:hAnsi="Wingdings" w:hint="default"/>
      </w:rPr>
    </w:lvl>
  </w:abstractNum>
  <w:abstractNum w:abstractNumId="3">
    <w:nsid w:val="526E16E0"/>
    <w:multiLevelType w:val="hybridMultilevel"/>
    <w:tmpl w:val="6DEA43CE"/>
    <w:lvl w:ilvl="0" w:tplc="B8D09646">
      <w:start w:val="1"/>
      <w:numFmt w:val="bullet"/>
      <w:lvlText w:val=""/>
      <w:lvlJc w:val="left"/>
      <w:pPr>
        <w:tabs>
          <w:tab w:val="num" w:pos="720"/>
        </w:tabs>
        <w:ind w:left="720" w:hanging="360"/>
      </w:pPr>
      <w:rPr>
        <w:rFonts w:ascii="Wingdings" w:hAnsi="Wingdings" w:hint="default"/>
      </w:rPr>
    </w:lvl>
    <w:lvl w:ilvl="1" w:tplc="86BA2366" w:tentative="1">
      <w:start w:val="1"/>
      <w:numFmt w:val="bullet"/>
      <w:lvlText w:val=""/>
      <w:lvlJc w:val="left"/>
      <w:pPr>
        <w:tabs>
          <w:tab w:val="num" w:pos="1440"/>
        </w:tabs>
        <w:ind w:left="1440" w:hanging="360"/>
      </w:pPr>
      <w:rPr>
        <w:rFonts w:ascii="Wingdings" w:hAnsi="Wingdings" w:hint="default"/>
      </w:rPr>
    </w:lvl>
    <w:lvl w:ilvl="2" w:tplc="649AF9E6" w:tentative="1">
      <w:start w:val="1"/>
      <w:numFmt w:val="bullet"/>
      <w:lvlText w:val=""/>
      <w:lvlJc w:val="left"/>
      <w:pPr>
        <w:tabs>
          <w:tab w:val="num" w:pos="2160"/>
        </w:tabs>
        <w:ind w:left="2160" w:hanging="360"/>
      </w:pPr>
      <w:rPr>
        <w:rFonts w:ascii="Wingdings" w:hAnsi="Wingdings" w:hint="default"/>
      </w:rPr>
    </w:lvl>
    <w:lvl w:ilvl="3" w:tplc="8C7A9088" w:tentative="1">
      <w:start w:val="1"/>
      <w:numFmt w:val="bullet"/>
      <w:lvlText w:val=""/>
      <w:lvlJc w:val="left"/>
      <w:pPr>
        <w:tabs>
          <w:tab w:val="num" w:pos="2880"/>
        </w:tabs>
        <w:ind w:left="2880" w:hanging="360"/>
      </w:pPr>
      <w:rPr>
        <w:rFonts w:ascii="Wingdings" w:hAnsi="Wingdings" w:hint="default"/>
      </w:rPr>
    </w:lvl>
    <w:lvl w:ilvl="4" w:tplc="54080DD8" w:tentative="1">
      <w:start w:val="1"/>
      <w:numFmt w:val="bullet"/>
      <w:lvlText w:val=""/>
      <w:lvlJc w:val="left"/>
      <w:pPr>
        <w:tabs>
          <w:tab w:val="num" w:pos="3600"/>
        </w:tabs>
        <w:ind w:left="3600" w:hanging="360"/>
      </w:pPr>
      <w:rPr>
        <w:rFonts w:ascii="Wingdings" w:hAnsi="Wingdings" w:hint="default"/>
      </w:rPr>
    </w:lvl>
    <w:lvl w:ilvl="5" w:tplc="5CC6A736" w:tentative="1">
      <w:start w:val="1"/>
      <w:numFmt w:val="bullet"/>
      <w:lvlText w:val=""/>
      <w:lvlJc w:val="left"/>
      <w:pPr>
        <w:tabs>
          <w:tab w:val="num" w:pos="4320"/>
        </w:tabs>
        <w:ind w:left="4320" w:hanging="360"/>
      </w:pPr>
      <w:rPr>
        <w:rFonts w:ascii="Wingdings" w:hAnsi="Wingdings" w:hint="default"/>
      </w:rPr>
    </w:lvl>
    <w:lvl w:ilvl="6" w:tplc="2E04DFDE" w:tentative="1">
      <w:start w:val="1"/>
      <w:numFmt w:val="bullet"/>
      <w:lvlText w:val=""/>
      <w:lvlJc w:val="left"/>
      <w:pPr>
        <w:tabs>
          <w:tab w:val="num" w:pos="5040"/>
        </w:tabs>
        <w:ind w:left="5040" w:hanging="360"/>
      </w:pPr>
      <w:rPr>
        <w:rFonts w:ascii="Wingdings" w:hAnsi="Wingdings" w:hint="default"/>
      </w:rPr>
    </w:lvl>
    <w:lvl w:ilvl="7" w:tplc="EE38763C" w:tentative="1">
      <w:start w:val="1"/>
      <w:numFmt w:val="bullet"/>
      <w:lvlText w:val=""/>
      <w:lvlJc w:val="left"/>
      <w:pPr>
        <w:tabs>
          <w:tab w:val="num" w:pos="5760"/>
        </w:tabs>
        <w:ind w:left="5760" w:hanging="360"/>
      </w:pPr>
      <w:rPr>
        <w:rFonts w:ascii="Wingdings" w:hAnsi="Wingdings" w:hint="default"/>
      </w:rPr>
    </w:lvl>
    <w:lvl w:ilvl="8" w:tplc="73480E90" w:tentative="1">
      <w:start w:val="1"/>
      <w:numFmt w:val="bullet"/>
      <w:lvlText w:val=""/>
      <w:lvlJc w:val="left"/>
      <w:pPr>
        <w:tabs>
          <w:tab w:val="num" w:pos="6480"/>
        </w:tabs>
        <w:ind w:left="6480" w:hanging="360"/>
      </w:pPr>
      <w:rPr>
        <w:rFonts w:ascii="Wingdings" w:hAnsi="Wingdings" w:hint="default"/>
      </w:rPr>
    </w:lvl>
  </w:abstractNum>
  <w:abstractNum w:abstractNumId="4">
    <w:nsid w:val="5BD07FD1"/>
    <w:multiLevelType w:val="hybridMultilevel"/>
    <w:tmpl w:val="A8A0B5A4"/>
    <w:lvl w:ilvl="0" w:tplc="05C4AE80">
      <w:start w:val="1"/>
      <w:numFmt w:val="bullet"/>
      <w:lvlText w:val=""/>
      <w:lvlJc w:val="left"/>
      <w:pPr>
        <w:tabs>
          <w:tab w:val="num" w:pos="720"/>
        </w:tabs>
        <w:ind w:left="720" w:hanging="360"/>
      </w:pPr>
      <w:rPr>
        <w:rFonts w:ascii="Wingdings" w:hAnsi="Wingdings" w:hint="default"/>
      </w:rPr>
    </w:lvl>
    <w:lvl w:ilvl="1" w:tplc="EBBACA38" w:tentative="1">
      <w:start w:val="1"/>
      <w:numFmt w:val="bullet"/>
      <w:lvlText w:val=""/>
      <w:lvlJc w:val="left"/>
      <w:pPr>
        <w:tabs>
          <w:tab w:val="num" w:pos="1440"/>
        </w:tabs>
        <w:ind w:left="1440" w:hanging="360"/>
      </w:pPr>
      <w:rPr>
        <w:rFonts w:ascii="Wingdings" w:hAnsi="Wingdings" w:hint="default"/>
      </w:rPr>
    </w:lvl>
    <w:lvl w:ilvl="2" w:tplc="42DC752C" w:tentative="1">
      <w:start w:val="1"/>
      <w:numFmt w:val="bullet"/>
      <w:lvlText w:val=""/>
      <w:lvlJc w:val="left"/>
      <w:pPr>
        <w:tabs>
          <w:tab w:val="num" w:pos="2160"/>
        </w:tabs>
        <w:ind w:left="2160" w:hanging="360"/>
      </w:pPr>
      <w:rPr>
        <w:rFonts w:ascii="Wingdings" w:hAnsi="Wingdings" w:hint="default"/>
      </w:rPr>
    </w:lvl>
    <w:lvl w:ilvl="3" w:tplc="9A62182A" w:tentative="1">
      <w:start w:val="1"/>
      <w:numFmt w:val="bullet"/>
      <w:lvlText w:val=""/>
      <w:lvlJc w:val="left"/>
      <w:pPr>
        <w:tabs>
          <w:tab w:val="num" w:pos="2880"/>
        </w:tabs>
        <w:ind w:left="2880" w:hanging="360"/>
      </w:pPr>
      <w:rPr>
        <w:rFonts w:ascii="Wingdings" w:hAnsi="Wingdings" w:hint="default"/>
      </w:rPr>
    </w:lvl>
    <w:lvl w:ilvl="4" w:tplc="4E1031F4" w:tentative="1">
      <w:start w:val="1"/>
      <w:numFmt w:val="bullet"/>
      <w:lvlText w:val=""/>
      <w:lvlJc w:val="left"/>
      <w:pPr>
        <w:tabs>
          <w:tab w:val="num" w:pos="3600"/>
        </w:tabs>
        <w:ind w:left="3600" w:hanging="360"/>
      </w:pPr>
      <w:rPr>
        <w:rFonts w:ascii="Wingdings" w:hAnsi="Wingdings" w:hint="default"/>
      </w:rPr>
    </w:lvl>
    <w:lvl w:ilvl="5" w:tplc="A9940366" w:tentative="1">
      <w:start w:val="1"/>
      <w:numFmt w:val="bullet"/>
      <w:lvlText w:val=""/>
      <w:lvlJc w:val="left"/>
      <w:pPr>
        <w:tabs>
          <w:tab w:val="num" w:pos="4320"/>
        </w:tabs>
        <w:ind w:left="4320" w:hanging="360"/>
      </w:pPr>
      <w:rPr>
        <w:rFonts w:ascii="Wingdings" w:hAnsi="Wingdings" w:hint="default"/>
      </w:rPr>
    </w:lvl>
    <w:lvl w:ilvl="6" w:tplc="DA5EE1B4" w:tentative="1">
      <w:start w:val="1"/>
      <w:numFmt w:val="bullet"/>
      <w:lvlText w:val=""/>
      <w:lvlJc w:val="left"/>
      <w:pPr>
        <w:tabs>
          <w:tab w:val="num" w:pos="5040"/>
        </w:tabs>
        <w:ind w:left="5040" w:hanging="360"/>
      </w:pPr>
      <w:rPr>
        <w:rFonts w:ascii="Wingdings" w:hAnsi="Wingdings" w:hint="default"/>
      </w:rPr>
    </w:lvl>
    <w:lvl w:ilvl="7" w:tplc="495A769A" w:tentative="1">
      <w:start w:val="1"/>
      <w:numFmt w:val="bullet"/>
      <w:lvlText w:val=""/>
      <w:lvlJc w:val="left"/>
      <w:pPr>
        <w:tabs>
          <w:tab w:val="num" w:pos="5760"/>
        </w:tabs>
        <w:ind w:left="5760" w:hanging="360"/>
      </w:pPr>
      <w:rPr>
        <w:rFonts w:ascii="Wingdings" w:hAnsi="Wingdings" w:hint="default"/>
      </w:rPr>
    </w:lvl>
    <w:lvl w:ilvl="8" w:tplc="631CBFC4" w:tentative="1">
      <w:start w:val="1"/>
      <w:numFmt w:val="bullet"/>
      <w:lvlText w:val=""/>
      <w:lvlJc w:val="left"/>
      <w:pPr>
        <w:tabs>
          <w:tab w:val="num" w:pos="6480"/>
        </w:tabs>
        <w:ind w:left="6480" w:hanging="360"/>
      </w:pPr>
      <w:rPr>
        <w:rFonts w:ascii="Wingdings" w:hAnsi="Wingdings" w:hint="default"/>
      </w:rPr>
    </w:lvl>
  </w:abstractNum>
  <w:abstractNum w:abstractNumId="5">
    <w:nsid w:val="5E3604CF"/>
    <w:multiLevelType w:val="hybridMultilevel"/>
    <w:tmpl w:val="2C70532C"/>
    <w:lvl w:ilvl="0" w:tplc="52E8E64E">
      <w:start w:val="1"/>
      <w:numFmt w:val="bullet"/>
      <w:lvlText w:val=""/>
      <w:lvlJc w:val="left"/>
      <w:pPr>
        <w:tabs>
          <w:tab w:val="num" w:pos="720"/>
        </w:tabs>
        <w:ind w:left="720" w:hanging="360"/>
      </w:pPr>
      <w:rPr>
        <w:rFonts w:ascii="Wingdings" w:hAnsi="Wingdings" w:hint="default"/>
      </w:rPr>
    </w:lvl>
    <w:lvl w:ilvl="1" w:tplc="F0DCCABE" w:tentative="1">
      <w:start w:val="1"/>
      <w:numFmt w:val="bullet"/>
      <w:lvlText w:val=""/>
      <w:lvlJc w:val="left"/>
      <w:pPr>
        <w:tabs>
          <w:tab w:val="num" w:pos="1440"/>
        </w:tabs>
        <w:ind w:left="1440" w:hanging="360"/>
      </w:pPr>
      <w:rPr>
        <w:rFonts w:ascii="Wingdings" w:hAnsi="Wingdings" w:hint="default"/>
      </w:rPr>
    </w:lvl>
    <w:lvl w:ilvl="2" w:tplc="5B3C68E2" w:tentative="1">
      <w:start w:val="1"/>
      <w:numFmt w:val="bullet"/>
      <w:lvlText w:val=""/>
      <w:lvlJc w:val="left"/>
      <w:pPr>
        <w:tabs>
          <w:tab w:val="num" w:pos="2160"/>
        </w:tabs>
        <w:ind w:left="2160" w:hanging="360"/>
      </w:pPr>
      <w:rPr>
        <w:rFonts w:ascii="Wingdings" w:hAnsi="Wingdings" w:hint="default"/>
      </w:rPr>
    </w:lvl>
    <w:lvl w:ilvl="3" w:tplc="265E561A" w:tentative="1">
      <w:start w:val="1"/>
      <w:numFmt w:val="bullet"/>
      <w:lvlText w:val=""/>
      <w:lvlJc w:val="left"/>
      <w:pPr>
        <w:tabs>
          <w:tab w:val="num" w:pos="2880"/>
        </w:tabs>
        <w:ind w:left="2880" w:hanging="360"/>
      </w:pPr>
      <w:rPr>
        <w:rFonts w:ascii="Wingdings" w:hAnsi="Wingdings" w:hint="default"/>
      </w:rPr>
    </w:lvl>
    <w:lvl w:ilvl="4" w:tplc="B13840DA" w:tentative="1">
      <w:start w:val="1"/>
      <w:numFmt w:val="bullet"/>
      <w:lvlText w:val=""/>
      <w:lvlJc w:val="left"/>
      <w:pPr>
        <w:tabs>
          <w:tab w:val="num" w:pos="3600"/>
        </w:tabs>
        <w:ind w:left="3600" w:hanging="360"/>
      </w:pPr>
      <w:rPr>
        <w:rFonts w:ascii="Wingdings" w:hAnsi="Wingdings" w:hint="default"/>
      </w:rPr>
    </w:lvl>
    <w:lvl w:ilvl="5" w:tplc="6CA43F68" w:tentative="1">
      <w:start w:val="1"/>
      <w:numFmt w:val="bullet"/>
      <w:lvlText w:val=""/>
      <w:lvlJc w:val="left"/>
      <w:pPr>
        <w:tabs>
          <w:tab w:val="num" w:pos="4320"/>
        </w:tabs>
        <w:ind w:left="4320" w:hanging="360"/>
      </w:pPr>
      <w:rPr>
        <w:rFonts w:ascii="Wingdings" w:hAnsi="Wingdings" w:hint="default"/>
      </w:rPr>
    </w:lvl>
    <w:lvl w:ilvl="6" w:tplc="009EF830" w:tentative="1">
      <w:start w:val="1"/>
      <w:numFmt w:val="bullet"/>
      <w:lvlText w:val=""/>
      <w:lvlJc w:val="left"/>
      <w:pPr>
        <w:tabs>
          <w:tab w:val="num" w:pos="5040"/>
        </w:tabs>
        <w:ind w:left="5040" w:hanging="360"/>
      </w:pPr>
      <w:rPr>
        <w:rFonts w:ascii="Wingdings" w:hAnsi="Wingdings" w:hint="default"/>
      </w:rPr>
    </w:lvl>
    <w:lvl w:ilvl="7" w:tplc="086ED182" w:tentative="1">
      <w:start w:val="1"/>
      <w:numFmt w:val="bullet"/>
      <w:lvlText w:val=""/>
      <w:lvlJc w:val="left"/>
      <w:pPr>
        <w:tabs>
          <w:tab w:val="num" w:pos="5760"/>
        </w:tabs>
        <w:ind w:left="5760" w:hanging="360"/>
      </w:pPr>
      <w:rPr>
        <w:rFonts w:ascii="Wingdings" w:hAnsi="Wingdings" w:hint="default"/>
      </w:rPr>
    </w:lvl>
    <w:lvl w:ilvl="8" w:tplc="00B0AA18" w:tentative="1">
      <w:start w:val="1"/>
      <w:numFmt w:val="bullet"/>
      <w:lvlText w:val=""/>
      <w:lvlJc w:val="left"/>
      <w:pPr>
        <w:tabs>
          <w:tab w:val="num" w:pos="6480"/>
        </w:tabs>
        <w:ind w:left="6480" w:hanging="360"/>
      </w:pPr>
      <w:rPr>
        <w:rFonts w:ascii="Wingdings" w:hAnsi="Wingdings" w:hint="default"/>
      </w:rPr>
    </w:lvl>
  </w:abstractNum>
  <w:abstractNum w:abstractNumId="6">
    <w:nsid w:val="5F91069A"/>
    <w:multiLevelType w:val="hybridMultilevel"/>
    <w:tmpl w:val="0372AEF4"/>
    <w:lvl w:ilvl="0" w:tplc="632E6200">
      <w:start w:val="1"/>
      <w:numFmt w:val="bullet"/>
      <w:lvlText w:val=""/>
      <w:lvlJc w:val="left"/>
      <w:pPr>
        <w:tabs>
          <w:tab w:val="num" w:pos="720"/>
        </w:tabs>
        <w:ind w:left="720" w:hanging="360"/>
      </w:pPr>
      <w:rPr>
        <w:rFonts w:ascii="Wingdings" w:hAnsi="Wingdings" w:hint="default"/>
      </w:rPr>
    </w:lvl>
    <w:lvl w:ilvl="1" w:tplc="01D6AEAA" w:tentative="1">
      <w:start w:val="1"/>
      <w:numFmt w:val="bullet"/>
      <w:lvlText w:val=""/>
      <w:lvlJc w:val="left"/>
      <w:pPr>
        <w:tabs>
          <w:tab w:val="num" w:pos="1440"/>
        </w:tabs>
        <w:ind w:left="1440" w:hanging="360"/>
      </w:pPr>
      <w:rPr>
        <w:rFonts w:ascii="Wingdings" w:hAnsi="Wingdings" w:hint="default"/>
      </w:rPr>
    </w:lvl>
    <w:lvl w:ilvl="2" w:tplc="5F1E9C6A" w:tentative="1">
      <w:start w:val="1"/>
      <w:numFmt w:val="bullet"/>
      <w:lvlText w:val=""/>
      <w:lvlJc w:val="left"/>
      <w:pPr>
        <w:tabs>
          <w:tab w:val="num" w:pos="2160"/>
        </w:tabs>
        <w:ind w:left="2160" w:hanging="360"/>
      </w:pPr>
      <w:rPr>
        <w:rFonts w:ascii="Wingdings" w:hAnsi="Wingdings" w:hint="default"/>
      </w:rPr>
    </w:lvl>
    <w:lvl w:ilvl="3" w:tplc="05DADCAA" w:tentative="1">
      <w:start w:val="1"/>
      <w:numFmt w:val="bullet"/>
      <w:lvlText w:val=""/>
      <w:lvlJc w:val="left"/>
      <w:pPr>
        <w:tabs>
          <w:tab w:val="num" w:pos="2880"/>
        </w:tabs>
        <w:ind w:left="2880" w:hanging="360"/>
      </w:pPr>
      <w:rPr>
        <w:rFonts w:ascii="Wingdings" w:hAnsi="Wingdings" w:hint="default"/>
      </w:rPr>
    </w:lvl>
    <w:lvl w:ilvl="4" w:tplc="185CC04E" w:tentative="1">
      <w:start w:val="1"/>
      <w:numFmt w:val="bullet"/>
      <w:lvlText w:val=""/>
      <w:lvlJc w:val="left"/>
      <w:pPr>
        <w:tabs>
          <w:tab w:val="num" w:pos="3600"/>
        </w:tabs>
        <w:ind w:left="3600" w:hanging="360"/>
      </w:pPr>
      <w:rPr>
        <w:rFonts w:ascii="Wingdings" w:hAnsi="Wingdings" w:hint="default"/>
      </w:rPr>
    </w:lvl>
    <w:lvl w:ilvl="5" w:tplc="1CDEDAE8" w:tentative="1">
      <w:start w:val="1"/>
      <w:numFmt w:val="bullet"/>
      <w:lvlText w:val=""/>
      <w:lvlJc w:val="left"/>
      <w:pPr>
        <w:tabs>
          <w:tab w:val="num" w:pos="4320"/>
        </w:tabs>
        <w:ind w:left="4320" w:hanging="360"/>
      </w:pPr>
      <w:rPr>
        <w:rFonts w:ascii="Wingdings" w:hAnsi="Wingdings" w:hint="default"/>
      </w:rPr>
    </w:lvl>
    <w:lvl w:ilvl="6" w:tplc="9BBCF39C" w:tentative="1">
      <w:start w:val="1"/>
      <w:numFmt w:val="bullet"/>
      <w:lvlText w:val=""/>
      <w:lvlJc w:val="left"/>
      <w:pPr>
        <w:tabs>
          <w:tab w:val="num" w:pos="5040"/>
        </w:tabs>
        <w:ind w:left="5040" w:hanging="360"/>
      </w:pPr>
      <w:rPr>
        <w:rFonts w:ascii="Wingdings" w:hAnsi="Wingdings" w:hint="default"/>
      </w:rPr>
    </w:lvl>
    <w:lvl w:ilvl="7" w:tplc="5B6825C8" w:tentative="1">
      <w:start w:val="1"/>
      <w:numFmt w:val="bullet"/>
      <w:lvlText w:val=""/>
      <w:lvlJc w:val="left"/>
      <w:pPr>
        <w:tabs>
          <w:tab w:val="num" w:pos="5760"/>
        </w:tabs>
        <w:ind w:left="5760" w:hanging="360"/>
      </w:pPr>
      <w:rPr>
        <w:rFonts w:ascii="Wingdings" w:hAnsi="Wingdings" w:hint="default"/>
      </w:rPr>
    </w:lvl>
    <w:lvl w:ilvl="8" w:tplc="DEE0E65C"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EC3"/>
    <w:rsid w:val="008C71CF"/>
    <w:rsid w:val="00B8557C"/>
    <w:rsid w:val="00C50221"/>
    <w:rsid w:val="00CC2D77"/>
    <w:rsid w:val="00DC2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2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EC3"/>
    <w:rPr>
      <w:rFonts w:ascii="Tahoma" w:hAnsi="Tahoma" w:cs="Tahoma"/>
      <w:sz w:val="16"/>
      <w:szCs w:val="16"/>
    </w:rPr>
  </w:style>
  <w:style w:type="paragraph" w:styleId="ListParagraph">
    <w:name w:val="List Paragraph"/>
    <w:basedOn w:val="Normal"/>
    <w:uiPriority w:val="34"/>
    <w:qFormat/>
    <w:rsid w:val="00DC2EC3"/>
    <w:pPr>
      <w:spacing w:after="0" w:line="240" w:lineRule="auto"/>
      <w:ind w:left="720"/>
      <w:contextualSpacing/>
    </w:pPr>
    <w:rPr>
      <w:rFonts w:eastAsia="Times New Roman"/>
    </w:rPr>
  </w:style>
  <w:style w:type="table" w:styleId="TableGrid">
    <w:name w:val="Table Grid"/>
    <w:basedOn w:val="TableNormal"/>
    <w:uiPriority w:val="59"/>
    <w:rsid w:val="00DC2E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71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1CF"/>
  </w:style>
  <w:style w:type="paragraph" w:styleId="Footer">
    <w:name w:val="footer"/>
    <w:basedOn w:val="Normal"/>
    <w:link w:val="FooterChar"/>
    <w:uiPriority w:val="99"/>
    <w:unhideWhenUsed/>
    <w:rsid w:val="008C71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1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2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EC3"/>
    <w:rPr>
      <w:rFonts w:ascii="Tahoma" w:hAnsi="Tahoma" w:cs="Tahoma"/>
      <w:sz w:val="16"/>
      <w:szCs w:val="16"/>
    </w:rPr>
  </w:style>
  <w:style w:type="paragraph" w:styleId="ListParagraph">
    <w:name w:val="List Paragraph"/>
    <w:basedOn w:val="Normal"/>
    <w:uiPriority w:val="34"/>
    <w:qFormat/>
    <w:rsid w:val="00DC2EC3"/>
    <w:pPr>
      <w:spacing w:after="0" w:line="240" w:lineRule="auto"/>
      <w:ind w:left="720"/>
      <w:contextualSpacing/>
    </w:pPr>
    <w:rPr>
      <w:rFonts w:eastAsia="Times New Roman"/>
    </w:rPr>
  </w:style>
  <w:style w:type="table" w:styleId="TableGrid">
    <w:name w:val="Table Grid"/>
    <w:basedOn w:val="TableNormal"/>
    <w:uiPriority w:val="59"/>
    <w:rsid w:val="00DC2E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71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1CF"/>
  </w:style>
  <w:style w:type="paragraph" w:styleId="Footer">
    <w:name w:val="footer"/>
    <w:basedOn w:val="Normal"/>
    <w:link w:val="FooterChar"/>
    <w:uiPriority w:val="99"/>
    <w:unhideWhenUsed/>
    <w:rsid w:val="008C71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234150">
      <w:bodyDiv w:val="1"/>
      <w:marLeft w:val="0"/>
      <w:marRight w:val="0"/>
      <w:marTop w:val="0"/>
      <w:marBottom w:val="0"/>
      <w:divBdr>
        <w:top w:val="none" w:sz="0" w:space="0" w:color="auto"/>
        <w:left w:val="none" w:sz="0" w:space="0" w:color="auto"/>
        <w:bottom w:val="none" w:sz="0" w:space="0" w:color="auto"/>
        <w:right w:val="none" w:sz="0" w:space="0" w:color="auto"/>
      </w:divBdr>
      <w:divsChild>
        <w:div w:id="1770153230">
          <w:marLeft w:val="0"/>
          <w:marRight w:val="0"/>
          <w:marTop w:val="77"/>
          <w:marBottom w:val="0"/>
          <w:divBdr>
            <w:top w:val="none" w:sz="0" w:space="0" w:color="auto"/>
            <w:left w:val="none" w:sz="0" w:space="0" w:color="auto"/>
            <w:bottom w:val="none" w:sz="0" w:space="0" w:color="auto"/>
            <w:right w:val="none" w:sz="0" w:space="0" w:color="auto"/>
          </w:divBdr>
        </w:div>
        <w:div w:id="299572991">
          <w:marLeft w:val="0"/>
          <w:marRight w:val="0"/>
          <w:marTop w:val="77"/>
          <w:marBottom w:val="0"/>
          <w:divBdr>
            <w:top w:val="none" w:sz="0" w:space="0" w:color="auto"/>
            <w:left w:val="none" w:sz="0" w:space="0" w:color="auto"/>
            <w:bottom w:val="none" w:sz="0" w:space="0" w:color="auto"/>
            <w:right w:val="none" w:sz="0" w:space="0" w:color="auto"/>
          </w:divBdr>
        </w:div>
      </w:divsChild>
    </w:div>
    <w:div w:id="1110977853">
      <w:bodyDiv w:val="1"/>
      <w:marLeft w:val="0"/>
      <w:marRight w:val="0"/>
      <w:marTop w:val="0"/>
      <w:marBottom w:val="0"/>
      <w:divBdr>
        <w:top w:val="none" w:sz="0" w:space="0" w:color="auto"/>
        <w:left w:val="none" w:sz="0" w:space="0" w:color="auto"/>
        <w:bottom w:val="none" w:sz="0" w:space="0" w:color="auto"/>
        <w:right w:val="none" w:sz="0" w:space="0" w:color="auto"/>
      </w:divBdr>
      <w:divsChild>
        <w:div w:id="954210275">
          <w:marLeft w:val="0"/>
          <w:marRight w:val="0"/>
          <w:marTop w:val="77"/>
          <w:marBottom w:val="0"/>
          <w:divBdr>
            <w:top w:val="none" w:sz="0" w:space="0" w:color="auto"/>
            <w:left w:val="none" w:sz="0" w:space="0" w:color="auto"/>
            <w:bottom w:val="none" w:sz="0" w:space="0" w:color="auto"/>
            <w:right w:val="none" w:sz="0" w:space="0" w:color="auto"/>
          </w:divBdr>
        </w:div>
        <w:div w:id="268708009">
          <w:marLeft w:val="0"/>
          <w:marRight w:val="0"/>
          <w:marTop w:val="77"/>
          <w:marBottom w:val="0"/>
          <w:divBdr>
            <w:top w:val="none" w:sz="0" w:space="0" w:color="auto"/>
            <w:left w:val="none" w:sz="0" w:space="0" w:color="auto"/>
            <w:bottom w:val="none" w:sz="0" w:space="0" w:color="auto"/>
            <w:right w:val="none" w:sz="0" w:space="0" w:color="auto"/>
          </w:divBdr>
        </w:div>
        <w:div w:id="2068917925">
          <w:marLeft w:val="0"/>
          <w:marRight w:val="0"/>
          <w:marTop w:val="77"/>
          <w:marBottom w:val="0"/>
          <w:divBdr>
            <w:top w:val="none" w:sz="0" w:space="0" w:color="auto"/>
            <w:left w:val="none" w:sz="0" w:space="0" w:color="auto"/>
            <w:bottom w:val="none" w:sz="0" w:space="0" w:color="auto"/>
            <w:right w:val="none" w:sz="0" w:space="0" w:color="auto"/>
          </w:divBdr>
        </w:div>
        <w:div w:id="1662587987">
          <w:marLeft w:val="0"/>
          <w:marRight w:val="0"/>
          <w:marTop w:val="77"/>
          <w:marBottom w:val="0"/>
          <w:divBdr>
            <w:top w:val="none" w:sz="0" w:space="0" w:color="auto"/>
            <w:left w:val="none" w:sz="0" w:space="0" w:color="auto"/>
            <w:bottom w:val="none" w:sz="0" w:space="0" w:color="auto"/>
            <w:right w:val="none" w:sz="0" w:space="0" w:color="auto"/>
          </w:divBdr>
        </w:div>
      </w:divsChild>
    </w:div>
    <w:div w:id="1138915093">
      <w:bodyDiv w:val="1"/>
      <w:marLeft w:val="0"/>
      <w:marRight w:val="0"/>
      <w:marTop w:val="0"/>
      <w:marBottom w:val="0"/>
      <w:divBdr>
        <w:top w:val="none" w:sz="0" w:space="0" w:color="auto"/>
        <w:left w:val="none" w:sz="0" w:space="0" w:color="auto"/>
        <w:bottom w:val="none" w:sz="0" w:space="0" w:color="auto"/>
        <w:right w:val="none" w:sz="0" w:space="0" w:color="auto"/>
      </w:divBdr>
      <w:divsChild>
        <w:div w:id="340787583">
          <w:marLeft w:val="0"/>
          <w:marRight w:val="0"/>
          <w:marTop w:val="86"/>
          <w:marBottom w:val="0"/>
          <w:divBdr>
            <w:top w:val="none" w:sz="0" w:space="0" w:color="auto"/>
            <w:left w:val="none" w:sz="0" w:space="0" w:color="auto"/>
            <w:bottom w:val="none" w:sz="0" w:space="0" w:color="auto"/>
            <w:right w:val="none" w:sz="0" w:space="0" w:color="auto"/>
          </w:divBdr>
        </w:div>
        <w:div w:id="1449348336">
          <w:marLeft w:val="0"/>
          <w:marRight w:val="0"/>
          <w:marTop w:val="86"/>
          <w:marBottom w:val="0"/>
          <w:divBdr>
            <w:top w:val="none" w:sz="0" w:space="0" w:color="auto"/>
            <w:left w:val="none" w:sz="0" w:space="0" w:color="auto"/>
            <w:bottom w:val="none" w:sz="0" w:space="0" w:color="auto"/>
            <w:right w:val="none" w:sz="0" w:space="0" w:color="auto"/>
          </w:divBdr>
        </w:div>
      </w:divsChild>
    </w:div>
    <w:div w:id="1353920099">
      <w:bodyDiv w:val="1"/>
      <w:marLeft w:val="0"/>
      <w:marRight w:val="0"/>
      <w:marTop w:val="0"/>
      <w:marBottom w:val="0"/>
      <w:divBdr>
        <w:top w:val="none" w:sz="0" w:space="0" w:color="auto"/>
        <w:left w:val="none" w:sz="0" w:space="0" w:color="auto"/>
        <w:bottom w:val="none" w:sz="0" w:space="0" w:color="auto"/>
        <w:right w:val="none" w:sz="0" w:space="0" w:color="auto"/>
      </w:divBdr>
      <w:divsChild>
        <w:div w:id="1183395722">
          <w:marLeft w:val="0"/>
          <w:marRight w:val="0"/>
          <w:marTop w:val="96"/>
          <w:marBottom w:val="0"/>
          <w:divBdr>
            <w:top w:val="none" w:sz="0" w:space="0" w:color="auto"/>
            <w:left w:val="none" w:sz="0" w:space="0" w:color="auto"/>
            <w:bottom w:val="none" w:sz="0" w:space="0" w:color="auto"/>
            <w:right w:val="none" w:sz="0" w:space="0" w:color="auto"/>
          </w:divBdr>
        </w:div>
        <w:div w:id="367072017">
          <w:marLeft w:val="0"/>
          <w:marRight w:val="0"/>
          <w:marTop w:val="96"/>
          <w:marBottom w:val="0"/>
          <w:divBdr>
            <w:top w:val="none" w:sz="0" w:space="0" w:color="auto"/>
            <w:left w:val="none" w:sz="0" w:space="0" w:color="auto"/>
            <w:bottom w:val="none" w:sz="0" w:space="0" w:color="auto"/>
            <w:right w:val="none" w:sz="0" w:space="0" w:color="auto"/>
          </w:divBdr>
        </w:div>
        <w:div w:id="1540163729">
          <w:marLeft w:val="0"/>
          <w:marRight w:val="0"/>
          <w:marTop w:val="96"/>
          <w:marBottom w:val="0"/>
          <w:divBdr>
            <w:top w:val="none" w:sz="0" w:space="0" w:color="auto"/>
            <w:left w:val="none" w:sz="0" w:space="0" w:color="auto"/>
            <w:bottom w:val="none" w:sz="0" w:space="0" w:color="auto"/>
            <w:right w:val="none" w:sz="0" w:space="0" w:color="auto"/>
          </w:divBdr>
        </w:div>
        <w:div w:id="403644120">
          <w:marLeft w:val="0"/>
          <w:marRight w:val="0"/>
          <w:marTop w:val="96"/>
          <w:marBottom w:val="0"/>
          <w:divBdr>
            <w:top w:val="none" w:sz="0" w:space="0" w:color="auto"/>
            <w:left w:val="none" w:sz="0" w:space="0" w:color="auto"/>
            <w:bottom w:val="none" w:sz="0" w:space="0" w:color="auto"/>
            <w:right w:val="none" w:sz="0" w:space="0" w:color="auto"/>
          </w:divBdr>
        </w:div>
      </w:divsChild>
    </w:div>
    <w:div w:id="1542204928">
      <w:bodyDiv w:val="1"/>
      <w:marLeft w:val="0"/>
      <w:marRight w:val="0"/>
      <w:marTop w:val="0"/>
      <w:marBottom w:val="0"/>
      <w:divBdr>
        <w:top w:val="none" w:sz="0" w:space="0" w:color="auto"/>
        <w:left w:val="none" w:sz="0" w:space="0" w:color="auto"/>
        <w:bottom w:val="none" w:sz="0" w:space="0" w:color="auto"/>
        <w:right w:val="none" w:sz="0" w:space="0" w:color="auto"/>
      </w:divBdr>
      <w:divsChild>
        <w:div w:id="641272618">
          <w:marLeft w:val="0"/>
          <w:marRight w:val="0"/>
          <w:marTop w:val="86"/>
          <w:marBottom w:val="0"/>
          <w:divBdr>
            <w:top w:val="none" w:sz="0" w:space="0" w:color="auto"/>
            <w:left w:val="none" w:sz="0" w:space="0" w:color="auto"/>
            <w:bottom w:val="none" w:sz="0" w:space="0" w:color="auto"/>
            <w:right w:val="none" w:sz="0" w:space="0" w:color="auto"/>
          </w:divBdr>
        </w:div>
      </w:divsChild>
    </w:div>
    <w:div w:id="1551528187">
      <w:bodyDiv w:val="1"/>
      <w:marLeft w:val="0"/>
      <w:marRight w:val="0"/>
      <w:marTop w:val="0"/>
      <w:marBottom w:val="0"/>
      <w:divBdr>
        <w:top w:val="none" w:sz="0" w:space="0" w:color="auto"/>
        <w:left w:val="none" w:sz="0" w:space="0" w:color="auto"/>
        <w:bottom w:val="none" w:sz="0" w:space="0" w:color="auto"/>
        <w:right w:val="none" w:sz="0" w:space="0" w:color="auto"/>
      </w:divBdr>
      <w:divsChild>
        <w:div w:id="736632689">
          <w:marLeft w:val="0"/>
          <w:marRight w:val="0"/>
          <w:marTop w:val="115"/>
          <w:marBottom w:val="0"/>
          <w:divBdr>
            <w:top w:val="none" w:sz="0" w:space="0" w:color="auto"/>
            <w:left w:val="none" w:sz="0" w:space="0" w:color="auto"/>
            <w:bottom w:val="none" w:sz="0" w:space="0" w:color="auto"/>
            <w:right w:val="none" w:sz="0" w:space="0" w:color="auto"/>
          </w:divBdr>
        </w:div>
        <w:div w:id="1688024967">
          <w:marLeft w:val="0"/>
          <w:marRight w:val="0"/>
          <w:marTop w:val="115"/>
          <w:marBottom w:val="0"/>
          <w:divBdr>
            <w:top w:val="none" w:sz="0" w:space="0" w:color="auto"/>
            <w:left w:val="none" w:sz="0" w:space="0" w:color="auto"/>
            <w:bottom w:val="none" w:sz="0" w:space="0" w:color="auto"/>
            <w:right w:val="none" w:sz="0" w:space="0" w:color="auto"/>
          </w:divBdr>
        </w:div>
      </w:divsChild>
    </w:div>
    <w:div w:id="1858613395">
      <w:bodyDiv w:val="1"/>
      <w:marLeft w:val="0"/>
      <w:marRight w:val="0"/>
      <w:marTop w:val="0"/>
      <w:marBottom w:val="0"/>
      <w:divBdr>
        <w:top w:val="none" w:sz="0" w:space="0" w:color="auto"/>
        <w:left w:val="none" w:sz="0" w:space="0" w:color="auto"/>
        <w:bottom w:val="none" w:sz="0" w:space="0" w:color="auto"/>
        <w:right w:val="none" w:sz="0" w:space="0" w:color="auto"/>
      </w:divBdr>
    </w:div>
    <w:div w:id="1917089159">
      <w:bodyDiv w:val="1"/>
      <w:marLeft w:val="0"/>
      <w:marRight w:val="0"/>
      <w:marTop w:val="0"/>
      <w:marBottom w:val="0"/>
      <w:divBdr>
        <w:top w:val="none" w:sz="0" w:space="0" w:color="auto"/>
        <w:left w:val="none" w:sz="0" w:space="0" w:color="auto"/>
        <w:bottom w:val="none" w:sz="0" w:space="0" w:color="auto"/>
        <w:right w:val="none" w:sz="0" w:space="0" w:color="auto"/>
      </w:divBdr>
      <w:divsChild>
        <w:div w:id="1232811250">
          <w:marLeft w:val="0"/>
          <w:marRight w:val="0"/>
          <w:marTop w:val="77"/>
          <w:marBottom w:val="0"/>
          <w:divBdr>
            <w:top w:val="none" w:sz="0" w:space="0" w:color="auto"/>
            <w:left w:val="none" w:sz="0" w:space="0" w:color="auto"/>
            <w:bottom w:val="none" w:sz="0" w:space="0" w:color="auto"/>
            <w:right w:val="none" w:sz="0" w:space="0" w:color="auto"/>
          </w:divBdr>
        </w:div>
        <w:div w:id="1296183920">
          <w:marLeft w:val="0"/>
          <w:marRight w:val="0"/>
          <w:marTop w:val="77"/>
          <w:marBottom w:val="0"/>
          <w:divBdr>
            <w:top w:val="none" w:sz="0" w:space="0" w:color="auto"/>
            <w:left w:val="none" w:sz="0" w:space="0" w:color="auto"/>
            <w:bottom w:val="none" w:sz="0" w:space="0" w:color="auto"/>
            <w:right w:val="none" w:sz="0" w:space="0" w:color="auto"/>
          </w:divBdr>
        </w:div>
        <w:div w:id="591593892">
          <w:marLeft w:val="0"/>
          <w:marRight w:val="0"/>
          <w:marTop w:val="7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2018-11-04T11:20:00Z</dcterms:created>
  <dcterms:modified xsi:type="dcterms:W3CDTF">2018-11-04T11:50:00Z</dcterms:modified>
</cp:coreProperties>
</file>